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350958-П/2018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Басманова Николая Юрьевича на нарушение его конституционных прав пунктом 1 части 1 статьи 128 и пунктом 5 части 1 статьи 129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Н.Ю.Басманова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Басманова Николая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