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351004-П/2018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Тукмачева Дмитрия Сергеевича на нарушение его конституционных прав статьями 70 и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Д.С.Тукмачева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79 УК Российской Федерации, регулируя условно-досрочное освобождение от отбывания наказания, устанавливает, что, если в течение оставшейся неотбытой части наказания осужденный совершил тяжкое или особо тяжкое преступление, суд назначает ему наказание по правилам, предусмотренным статьей 70 данного Кодекса;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тяжести, если суд отменяет условно-досрочное освобождение (пункт «в» части седьмой). Согласно части первой статьи 70 УК Российской Федерации при назначении наказания по совокупности приговоров к наказанию, 3 назначенному по последнему приговору суда, частично или полностью присоединяется неотбытая часть наказания по предыдущему приговору суда. Поскольку неотбытым наказанием в данном случае является срок, на который осужденный был фактически условно-досрочно освобожден от дальнейшего отбывания наказания (пункт 55 постановления Пленума Верховного Суда Российской Федерации от 22 декабря 2015 года № 58 «О практике назначения судами Российской Федерации уголовного наказания»), – притом что время содержания обвиняемого под стражей засчитывается в сроки лишения свободы при назначении наказания (часть третья статьи 72 УК Российской Федерации) – и поскольку отмена условно- досрочного освобождения от отбывания наказания не предполагает назначения нового наказания, а влечет обращение к исполнению ранее назначенного наказания и не может рассматриваться как повторное осуждение лица за одно и то же преступление (определения Конституционного Суда Российской Федерации от 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Тукмачева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