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431697-П/2019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Ордина Евгения Александровича на нарушение его конституционных прав частью второй1 статьи 78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Е.А.Ордина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Е.А.Ордин, отбывающий наказание в виде лишения свободы, назначенное по совокупности приговоров, просит признать не соответствующей статьям 2, 17, 18 и 50 (часть 3) Конституции Российской Федерации часть вторую1 статьи 78 «Изменение вида исправительного учреждения» УИК Российской Федерации, которая, по его мнению, нарушает его права, поскольку позволяет при разрешении вопроса об изменении вида исправительного учреждения исчислять срок отбывания наказания с даты вынесения последнего приговора, постановленного в отношении осужденного.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Ордина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