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388385-П/2016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Аболмасова Игоря Александровича на нарушение его конституционных прав частью 9 статьи 13 Федерального закона от 23 июня 2016 года № 222-ФЗ «О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И.А.Аболмасова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апелляционного суда, оставленным без изменения постановлением суда кассационной инстанции, было отменено определение арбитражного суда первой инстанции, вынесенное в рамках дела о несостоятельности (банкротстве) общества с ограниченной ответственностью, и гражданин И.А.Аболмасов привлечен к субсидиарной ответственности по обязательствам должника. Определением судьи Верховного Суда Российской Федерации было отказано в передаче кассационной жалобы И.А.Аболмасова 2 для рассмотрения в судебном заседании Судебной коллегии по экономическим спорам Верховного Суда Российской Федерации. Разрешая спор с участием заявителя, суды апелляционной и вышестоящих инстанций, в частности, исходили из доказанности всей совокупности условий, необходимых для привлечения И.А.Аболмасова, являющегося единственным участником и руководителем должника, к субсидиарной ответственности по основаниям, предусмотренным пунктом 4 статьи 10 Федерального закона «О несостоятельности (банкротстве)», поскольку именно им был организован формальный документооборот в целях получения должником необоснованной налоговой выгоды, выявление которой привело к неблагоприятным финансовым последствиям и наступлению банкротства.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Аболмасова Игоря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