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236717-П/2016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Киреева Павла Александровича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П.А.Киреева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П.А.Киреев за совершение преступления осужден приговором Приморского краевого суда от 29 апреля 2014 года. Апелляционным определением Судебной коллегии по уголовным делам Верховного Суда Российской Федерации от 16 апреля 2015 года указанный приговор изменен: в части осуждения П.А.Киреева по части четвертой статьи 303 УК Российской Федерации – отменен за отсутствием состава преступления, исключено указание о назначении наказания по части третьей статьи 69 УК Российской Федерации, П.А.Киреев считается осужденным по части второй 2 статьи 228 УК Российской Федерации к 3 годам лишения свободы в исправительной колонии общего режима. Постановлением судьи Верховного Суда Российской Федерации от 25 августа 2015 года заявителю отказано в передаче надзорных жалоб для рассмотрения в судебном заседании Президиума Верховного Суда Российской Федерации, с чем согласился заместитель Председателя Верховного Суда Российской Федерации (письмо от 9 октября 2015 года). По вступлении приговора в законную силу П.А.Киреев неоднократно обращался в суды в порядке статьи 125 УПК Российской Федерации с жалобами на решения, действия (бездействие) различных должностных лиц, однако в принятии его жалоб было отказано.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Киреева Павла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