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343449-П/2018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Мартыненко Дмитрия Романовича на нарушение его конституционных прав пунктом 7 части 1 статьи 31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Д.Р.Мартыненко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Мартыненко Дмитрия Романовича,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