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495393-П/1998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января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Алленова Бориса Павловича, Алленовой Ирины Борисовны и других на нарушение их конституционных прав рядом положений Федерального закона «О реструктуризации кредитных организаций» и пунктами 5 и 6 статьи 120 Федерального закона от 8 января 1998 года № 6-ФЗ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 Б.П.Алленова, И.Б.Алленовой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Б.П.Алленов, И.Б.Алленова, Д.М.Епифанов и В.А.Колесниченко оспаривают конституционность положений пунктов 1–3 статьи 23, статей 24, 25, 26 и пункта 1 статьи 27 Федерального закона от 8 июля 1999 года № 144-ФЗ «О реструктуризации кредитных организаций» (признан утратившим силу Федеральным законом от 28 июля 2004 года № 87-ФЗ), связанных с порядком и условиями заключения мирового соглашения, в том числе с определением его участников, порядком принятия решения и утверждения мирового соглашения в процессе реструктуризации кредитной 2 организации, и положений пунктов 5 и 6 статьи 120 Федерального закона от 8 января 1998 года № 6-ФЗ «О несостоятельности (банкротстве)» (признан утратившим силу Федеральным законом от 26 октября 2002 года № 127-ФЗ) об обязательности мирового соглашения для всех лиц, участвующих в нем, и запрете одностороннего отказа от его исполнения. По мнению заявителей, данные законоположения, примененные судом общей юрисдикции при отказе в удовлетворении их исковых требований к государственной корпорации «Агентство по страхованию вкладов» о взыскании страхового возмещения и процентов, противоречат статьям 2, 19 и 55 Конституции Российской Федерации и допускают их истолкование, расходящееся с конституционно-правовым смыслом, выявленным в Постановлении Конституционного Суда Российской Федерации от 22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Алленова Бориса Павловича, Алленовой Ирины Борисовны и других,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