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432635-П/2019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Колгановой Юлии Геннадьевны на нарушение ее конституционных прав положениями статьи 10 Федерального закона «О судебных приставах», статей 14 и 641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Ю.Г.Колгановой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Ю.Г.Колганова оспаривает конституционность: абзаца десятого пункта 2 статьи 10 Федерального закона от 21 июля 1997 года № 118-ФЗ «О судебных приставах», наделяющего старшего судебного пристава правом отменить или изменить не соответствующее требованиям законодательства Российской Федерации решение должностного лица подразделения судебных приставов; части 5 статьи 14 Федерального закона 2 от 2 октября 2007 года № 229-ФЗ «Об исполнительном производстве», предоставляющей вышестоящему должностному лицу службы судебных приставов право отменить или изменить не соответствующее требованиям законодательства Российской Федерации решение судебного пристава- исполнителя или иного должностного лица службы судебных приставов; статьи 641 того же Федерального закона, устанавливающей порядок рассмотрения заявлений, ходатайств лиц, участвующих в исполнительном производстве. Как следует из представленных материалов, решением суда, оставленным без изменения судом апелляционной инстанции, отказано в удовлетворении административного искового заявления Ю.Г.Колгановой, которая просила признать незаконными и отменить постановление вышестоящего судебного пристава об отмене постановлений судебного пристава-исполнителя об индексации периодических платежей, определении и взыскании задолженности по ним, а также вынесенные после этого новые постановления судебного пристава-исполнителя об индексации периодических платежей, определении и взыскании задолженности по ним. По мнению заявительницы, абзац десятый пункта 2 статьи 10 Федерального закона «О судебных приставах» и часть 5 статьи 14 Федерального закона «Об исполнительном производстве», позволяющие старшему судебному приставу отменить или изменить как по собственной инициативе, так и по заявлению сторон исполнительного производства или заинтересованных лиц не соответствующее требованиям законодательства Российской Федерации постановление должностного лица подразделения судебных приставов и отменить во внесудебном порядке постановление судебного пристава-исполнителя о расчете задолженности по алиментам и о размере ежемесячных платежей по алиментам, и статья 641 того же Федерального закона, допускающая подачу ходатайства об отмене постановления судебного пристава-исполнителя о расчете задолженности по 3 алиментам, противоречат статьям 15 (часть 4), 17, 19, 35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Предоставленное вышестоящему судебному приставу полномочие отменить или изменить постановление нижестоящего судебного пристава направлено на реализацию принципа законности исполнительного производства (статья 4 Федерального закона «Об исполнительном производстве»), основанного на конституционной обязанности органов государственной власти, органов местного самоуправления, должностных лиц, граждан и их объединений соблюдать Конституцию Российской Федерации и законы (статья 15, часть 2, Конституции Российской Федерации), и не может считаться нарушающим какие-либо конституционные права участников исполнительного производства. Гарантией соблюдения прав указанных лиц в данном случае выступает предусмотренное положениями главы 18 Федерального закона «Об исполнительном производстве» право обжалования постановлений должностных лиц службы судебных приставов в порядке подчиненности либо в суд. Проверка же правомерности вынесенных в рамках исполнительного производства с участием заявительницы постановлений должностных лиц службы судебных приставов, законности и обоснованности судебных актов судов, не нашедших оснований для признания этих постановлений незаконными, на что, по существу, направлена данная жалоба,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Колгановой Юлии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