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391681-П/2019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Садриева Ирека Ильшатовича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И.И.Садриева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И.И.Садриева и ряда других лиц были назначены и проведены судебные экспертизы. С постановлением о назначении одной из них И.И.Садриев, по его утверждению, был ознакомлен после ее производства, а данное по ее итогам заключение было положено в основу обвинительного приговора от 28 декабря 2017 года, оставленного в отношении него без изменения судом апелляционной инстанции (определение от 30 августа 2018 года). Заявитель просит признать противоречащими статьям 45 и 123 (часть 3) Конституции Российской Федерации статьи 195 «Порядок назначения 2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Федерации, утверждая, что по смыслу, придаваемому этим нормам правоприменительной практикой, они допускают возможность ознакомления стороны защиты с постановлением о назначении судебной экспертизы после ее проведения, лишая тем самым обвиняемого возможности реализовать права, связанные с назначением данной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Садриева Ирека Ильшатовича,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