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432592-П/2019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Малыгина Эдуарда Васильевича на нарушение его конституционных прав частью второй статьи 75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Э.В.Малыгина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Э.В.Малыгин, которому постановлением судьи Верховного Суда Российской Федерации от 17 апреля 2019 года отказано в передаче для рассмотрения в судебном заседании суда кассационной инстанции жалобы о пересмотре вынесенных в его отношении судебных решений, просит признать противоречащей Конституции Российской Федерации, ее статье 49 (часть 3), часть вторую статьи 75 «Недопустимые доказательства» УПК Российской Федерации, поскольку, согласно позиции заявителя, в силу неопределенности данной нормы обвинительный приговор 2 в его отношении постановлен и признан законным и обоснованным невзирая на использование в качестве доказательств экспертных заключений, носящих вероятностный характер.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75 УПК Российской Федерации, устанавливающая в развитие статьи 50 (часть 2) Конституции Российской Федерации, что доказательства, полученные с нарушением требований этого Кодекса, являются недопустимыми, не имеют юридической силы и не могут быть положены в основу обвинения, а также использоваться для установления любого из обстоятельств, подлежащих доказыванию при производстве по уголовному делу (часть первая), и конкретизирующая перечень недопустимых доказательств, который не является исчерпывающим (часть вторая), служит гарантией принятия законного и обоснованного решения по уголовному делу и не может расцениваться как нарушающая чьи-либо права (определения Конституционного Суда Российской Федерации от 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Малыгина Эдуарда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