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290040-П/2017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18 июля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Рыбакова Василия Николаевича на нарушение его конституционных прав статьей 5.69 Кодекса Российской Федерации об административных правонарушениях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по требованию гражданина В.Н.Рыбакова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Рыбакова Василия Николаевича,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