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343502-П/2018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Зубенко Вячеслава Борисовича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В.Б.Зубенко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Зубенко Вячеслава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