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296267-П/2017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Мохова Алексея Александровича на нарушение его конституционных прав частью четвертой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А.А.Мохова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Мохова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