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456129-П/2020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января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Жундо Юрия Александровича на нарушение его конституционных прав частью третьей статьи 51 и частью первой статьи 4129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Ю.А.Жундо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Верховного Суда Российской Федерации от 25 августа 2017 года, с которым согласился заместитель Председателя этого суда (письмо от 20 декабря 2017 года), отказано в пересмотре приговора областного суда и кассационного определения Судебной коллегии по уголовным делам Верховного Суда Российской Федерации, вынесенных в отношении гражданина Ю.А.Жундо, осужденного в 2004 году к пожизненному лишению свободы, ввиду отсутствия существенных нарушений закона, повлиявших на исход дела. Последующие обращения 2 заявителя возвращены без рассмотрения письмами судей Верховного Суда Российской Федерации. Ю.А.Жундо просит признать противоречащими статьям 2, 15 (часть 4), 18, 19 (часть 1), 21 (часть 1), 45, 46 (часть 1), 48, 55 (часть 3) и 123 Конституции Российской Федерации часть третью статьи 51 «Обязательное участие защитника» и часть первую статьи 4129 «Основания отмены или изменения судебных решений в порядке надзора» УПК Российской Федерации. По утверждению заявителя, данные нормы в их взаимосвязи нарушают его права, поскольку позволяют судам кассационной инстанции не принимать мер для обеспечения подсудимого защитником при рассмотрении дела в кассационном порядке, а судам надзорной инстанции – оставлять в силе ошибочные решения нижестоящих судов.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Ранее Ю.А.Жундо обращался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Жундо Юрия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