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Костыгова Вячеслава Владимировича на нарушение его конституционных прав постановлением Пленума Верховного Суда Российской Федерации «О судебной практике по делам о преступлениях, связанных с наркотическими средствами, психотропными, сильнодействующими и ядовитыми веществами»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В.В.Костыгова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преступления гражданин В.В.Костыгов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В.В.Костыгов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Костыгова Вячеслава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