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489668-П/2020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Прокопенко Евгения Николаевича на нарушение его конституционных прав рядом положений Уголовно- 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Е.Н.Прокопенко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12 ноября 2018 года согласился заместитель председателя этого суда, гражданину Е.Н.Прокопенко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на вынесенные в отношении него приговор и апелляционное определение. Заявитель утверждает, что часть первая статьи 56 «Свидетель», часть вторая статьи 74 «Доказательства», часть вторая статьи 75 «Недопустимые 2 доказательства», часть первая статьи 252 «Пределы судебного разбирательства» и часть первая статьи 256 «Порядок вынесения определения, постановления» УПК Российской Федерации и часть вторая статьи 18 «Рецидив преступлений» УК Российской Федерации не соответствуют Конституции Российской Федерации, поскольку позволяют суду необоснованно отказывать в удовлетворении ходатайств стороны защиты о вызове в судебное заседание специалиста и свидетелей, показания которых имеют значение для правильного разрешения уголовного дела, а также допускают применение положений о рецидиве преступлений к подсудимому, чья предыдущая судимость погашена в установленном законом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решение заместителя Председателя Верховного Суда Российской Федерации об отказе в передаче кассационной жалобы Е.Н.Прокопенко для рассмотрения в судебном заседании суда кассационной инстанции вынесено 12 ноября 2018 года. Таким образом, с момента завершения рассмотрения дела Е.Н.Прокопенко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Прокопенко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