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210478-П/2015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Лобова Сергея Борисовича на нарушение его конституционных прав подпунктом 1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С.Б.Лобова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Лобова Сергея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