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30226-П/1999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октября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абзаца первого подпункта "а" пункта 2 статьи 24 Федерального закона "О воинской обязанности и военной службе" в связи с запросом Советского районного суда города Омска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H.T.Ведерникова, судей М.В.Баглая, Ю.М.Данилова, Л.М.Жарковой, Г.А.Жилина, В.Д.Зорькина, В.О.Лучина, В.Г.Стрекозова, О.С.Хохряковой, с участием О.И.Еськова - председателя Советского районного суда города Омска, обратившегося с запросом в Конституционный Суд Российской Федерации; представителей стороны, принявшей оспариваемый акт: В.В.Лазарева - постоянного представителя Государственной Думы в Конституционном Суде Российской Федерации, Ю.А.Воробьева - представителя Совета Федерации, М.А.Митюкова - полномочного представителя Президента Российской Федерации в Конституционном Суде Российской Федерации,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86,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абзаца первого подпункта "а" пункта 2 статьи 24 Федерального закона от 28 марта 1998 года "О воинской обязанности и военной службе". Поводом к рассмотрению дела явился запрос Советского районного суда города Омска о проверке конституционности указанного положения. Основанием к рассмотрению дела явилась обнаружившаяся неопределенность в вопросе о том, соответствует ли оно Конституции Российской Федерации. Заслушав сообщение судьи-докладчика В.Г.Стрекозова, объяснения представителей сторон, мнения специалистов - В.А.Гуляева и С.М.Калабина, выступления приглашенных в заседание представителей: от Верховного Суда Российской Федерации - Н.А.Петухова, от Генеральной прокуратуры Российской Федерации - А.А.Белкина, от Министерства обороны Российской Федерации - А.В.Медведева,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Советского районного суда города Омска находится дело по жалобе граждан С.В.Новикова и А.В.Максимюка - студентов Института права и экономики (негосударственного образовательного учреждения, не имеющего государственной аккредитации) на действия призывной комиссии Советского административного округа города Омска, отказавшей им в предоставлении отсрочки от призыва на военную службу на время обучения. Основанием для отказа послужила норма абзаца первого подпункта "а" пункта 2 статьи 24 Федерального закона "О воинской обязанности и военной службе", согласно которой право на получение отсрочки от призыва на 2 военную службу имеют граждане, обучающиеся по очной форме обучения в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начального профессионального, среднего профессионального или высшего профессионального образования, - на время обучения. Придя к выводу о том, что данная норма ограничивает возможность реализации конституционного права каждого на образование (статья 43 Конституции Российской Федерации), противоречит конституционному принципу равенства прав и свобод человека и гражданина (статья 19, часть 2, Конституции Российской Федерации) и нарушает требования статьи 55 (часть 3) Конституции Российской Федерации, устанавливающей цели и основания ограничения конституционных прав и свобод, Советский районный суд города Омска, приостановив производство по делу,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59 (части 1 и 2) Конституции Российской Федерации защита Отечества - долг и обязанность гражданина Российской Федерации; гражданин Российской Федерации несет военную службу в соответствии с федеральным законом. Таким законом является Федеральный закон "О воинской обязанности и военной службе", в соответствии с которым граждане проходят военную службу как по призыву, так и в добровольном порядке (по контракту), т.е. в настоящее время в Российской Федерации действует смешанная система комплектования Вооруженных Сил. В качестве основной формы реализации конституционной обязанности по защите Отечества названный Федеральный закон предусматривает прохождение военной службы по призыву, которому, согласно пункту 1 его статьи 22, подлежат граждане мужского пола в возрасте от 18 до 27 лет, состоящие или обязанные состоять на воинском учете и не пребывающие в запасе, а также граждане мужского пола в возрасте от 18 до 27 лет, окончившие государственные, муниципальные или имеющие государственную аккредитацию негосударственные образовательные учреждения высшего профессионального образования и зачисленные в запас с присвоением воинского звания офицера. При этом статья 24 Федерального закона "О воинской обязанности и военной службе" устанавливает категории лиц, которым по тем или иным основаниям (состояние здоровья, семейное положение, характер и место работы, обучение в образовательном учреждении и т.д.) может быть предоставлена отсрочка от призыва на военную службу, т.е. в пределах возраста от 18 до 27 лет временно отложен срок призыва. Предоставление отсрочки не означает освобождения от военной службы по призыву. По своей юридической природе отсрочка является составным элементом установленного законом порядка реализации конституционной обязанности несения военной службы для определенных категорий граждан. По смыслу оспариваемого положения во взаимосвязи с другими нормами Федерального закона "О воинской обязанности и военной службе", граждане, обучающиеся по очной форме обучения в негосударственных высших учебных заведениях, не имеющих государственной аккредитации, т.е. которым не предоставлено право на отсрочку, исполняют данную конституционную обязанность до завершения обучения, а граждане, обучающиеся по очной форме обучения в высших учебных заведениях, имеющих государственную аккредитацию, - после завершения обучения. Таким образом, требование об исполнении воинской обязанности путем призыва на военную службу распространяется на всех обучающихся по очной форме обучения граждан, подлежащих призыву, вне зависимости от того, студентом какого высшего учебного заведения - государственного, 3 муниципального или негосударственного, имеющего или не имеющего государственную аккредитацию - является гражданин.</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Провозглашая право каждого на образование, Конституция Российской Федерации закрепляет, что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 (статья 43, части 1 и 3). Кроме того, граждане могут получить высшее профессиональное образование в негосударственных высших учебных заведениях, обучение в которых, как правило, является платным. При этом они самостоятельны и свободны в выборе формы получения высшего образования, образовательного учреждения, направления подготовки (пункт 5 статьи 2 Федерального закона от 22 августа 1996 года "О высшем и послевузовском профессиональном образовании"). Реализуя предписания статьи 43 (часть 5) Конституции Российской Федерации, государство устанавливает федеральные образовательные стандарты, которые являются основой объективной оценки уровня образования и квалификации выпускников независимо от формы получения образования (пункт 6 статьи 7 Закона Российской Федерации "Об образовании" в редакции от 13 января 1996 года). Действие законодательства Российской Федерации в области образования распространяется на все образовательные учреждения на территории Российской Федерации независимо от их организационно-правовой формы и подчиненности. В целях осуществления государственного контроля за качеством высшего профессионального образования Федеральный закон "О высшем и послевузовском профессиональном образовании" определяет порядок лицензирования, аттестации и аккредитации высших учебных заведений, т.е. единую систему оценки условий, содержания и результатов их деятельности, в равной мере обязательную как для государственных, муниципальных, так и для негосударственных образовательных учреждений. Свидетельство о государственной аккредитации, полученное негосударственным высшим учебным заведением по результатам аттестации, является подтверждением того, что содержание, уровень и качество подготовки его выпускников соответствуют требованиям государственных образовательных стандартов. Наличие государственной аккредитации влечет ряд правовых последствий, к числу которых законодатель относит предоставление негосударственному образовательному учреждению права на выдачу своим выпускникам дипломов государственного образца, а лицам, обучающимся в нем по очной форме обучения, - права на отсрочку от призыва на военную службу. Решая задачу подготовки специалистов с высшим профессиональным образованием, уровень которой отвечает государственным образовательным стандартам, образовательными учреждениями различных организационно-правовых форм, с одной стороны, и в целях обеспечения обороны страны и безопасности государства предусматривая в современных условиях укомплектование Вооруженных Сил Российской Федерации путем призыва на военную службу - с другой стороны, законодатель вправе установить различный порядок исполнения воинской обязанности для подлежащих призыву граждан, обучающихся в высших учебных заведениях. При этом для лиц, обучающихся по очной форме обучения в негосударственных образовательных учреждениях высшего профессионального образования, не имеющих государственной аккредитации, сохраняется возможность продолжить образование после увольнения с военной службы. Тем самым обеспечиваются как реализация всеми гражданами, подлежащими призыву на военную службу (имеющими право на отсрочку и теми, кому данная возможность не предоставлена), конституционного права на образование, так и исполнение ими конституционной обязанности по несению военной службы - хотя и в различном порядке, определенном законом, что не противоречит статьям 43 и 59 Конституции Российской Федерации. Не нарушаются при этом и конституционные принципы равенства перед законом и равенства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Оспариваемое положение имеет обязательный характер в отношении всех граждан, на которых распространяется, и, следовательно, не противоречит статье 19 (часть 1) Конституции Российской Федерации. Оно предполагает равенство возможностей, в том числе в выборе высшего учебного заведения. Различные правовые последствия, связанные с таким свободным выбором и обусловленные наличием или отсутствием у высшего учебного заведения, в котором обучается гражданин, государственной аккредитации, в части, касающейся права на отсрочку от призыва на 4 военную службу, не могут рассматриваться как нарушение гарантий, закрепленных в статье 19 (часть 2) Конституции Российской Федерации. Исходя из изложенного и руководствуясь частями первой и второй статьи 71, статьями 72, 74,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абзаца первого подпункта "а" пункта 2 статьи 24 Федерального закона "О воинской обязанности и военной службе", на основании которого гражданам, обучающимся по очной форме обучения в негосударственных образовательных учреждениях высшего профессионального образования, не имеющих государственной аккредитации, не предоставляется право на получение отсрочки от призыва на военную службу на время обучения.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