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30243-П/1999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6 июля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толковании положений статьи 92 (части 2 и 3) Конституции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Н.В.Витрука, Г.А.Гаджиева, Ю.М.Данилова, Л.М.Жарковой, Г.А.Жилина, В.Д.Зорькина, А.Л.Кононова, Т.Г.Морщаковой, Ю.Д.Рудкина, А.Я.Сливы, В.Г.Стрекозова, О.И.Тиунова, О.С.Хохряковой, Б.С.Эбзеева, В.Г.Ярославцева, с участием представителей Государственной Думы как стороны, направившей запрос в Конституционный Суд Российской Федерации, - депутата Ю.М.Нестерова и постоянного представителя Государственной Думы в Конституционном Суде Российской Федерации В.В.Лазарева, руководствуясь статьей 125 (часть 5) Конституции Российской Федерации, пунктом 4 части первой статьи 3, пунктом 2 части второй статьи 21, статьями 36, 74 и 105 Федерального конституционного закона "О Конституционном Суде Российской Федерации", рассмотрел в открытом заседании дело о толковании положений статьи 92 (части 2 и 3) Конституции Российской Федерации. Поводом к рассмотрению дела явился запрос Государственной Думы о толковании положений частей 2 и 3 статьи 92 Конституции Российской Федерации. Основанием к рассмотрению дела явилась обнаружившаяся неопределенность в понимании указанных конституционных положений в их системной связи. Заслушав сообщение судьи-докладчика Н.В.Витрука, объяснения представителей Государственной Думы, выступления полномочного представителя Президента Российской Федерации в Конституционном Суде Российской Федерации М.А.Митюкова, а также приглашенных в заседание представителей: от Правительства Российской Федерации - полномочного представителя Правительства Российской Федерации в Конституционном Суде Российской Федерации С.М.Юдушкина, от Совета Федерации - адвоката И.Б.Власенко,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2 статьи 92 Конституции Российской Федерации предусматривает, что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 В части 3 статьи 92 Конституции Российской Федерации определено, что во всех случаях, когда Президент Российской Федерации не в состоянии выполнять свои обязанности, их временно исполняет</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Смысл подлежащих толкованию положений Конституции Российской Федерации может быть выявлен с учетом места и роли Президента Российской Федерации в системе государственной власти, а также особенностей его конституционного статуса. Президент Российской Федерации как глава государства избирается гражданами Российской Федерации и является постоянно действующим органом государственной власти (статья 80, часть 1; статья 81, часть 1). Конституция Российской Федерации устанавливает сроки полномочий Президента Российской Федерации, их начало и окончание: Президент Российской Федерации приступает к исполнению полномочий с момента принесения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 (статья 92, часть 1). В соответствии с Конституцией Российской Федерации Президент Российской Федерации обеспечивает стабильность конституционного строя, согласованное функционирование и взаимодействие органов государственной власти, осуществление полномочий федеральной государственной власти на всей территории Российской Федерации; Президент Российской Федерации является гарантом Конституции Российской Федерации, прав и свобод человека и гражданина, принимает меры по охране суверенитета Российской Федерации, ее независимости и государственной целостности (статья 80, часть 2). В этих целях Президент Российской Федерации наделяется соответствующими полномочиями (статьи 83-90). Гарантиями деятельности Президента Российской Федерации как главы государства служат его неприкосновенность (статья 91) и правовые механизмы, обеспечивающие постоянность его функционирования в этом качестве и непрерывность осуществления им своих полномочий. Согласно Конституции Российской Федерации единственным источником власти в Российской Федерации является ее многонациональный народ, и получаемые от него на основе свободных выборов полномочия Президента Российской Федерации никто не может присвоить (статья 3, части 1 и 4). В силу этого Конституция Российской Федерации устанавливает, что досрочное прекращение исполнения Президентом Российской Федерации своих полномочий, временное исполнение его обязанностей Председателем Правительства Российской Федерации возможны лишь при обстоятельствах, определенных самой Конституцией Российской Федерации, ее статьями 92 (части 2 и 3) и 93. Положение части 3 статьи 92 Конституции Российской Федерации о том, что во всех случаях, когда Президент Российской Федерации не в состоянии выполнять свои обязанности, их временно исполняет</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тех исключительных случаях (помимо конституционно закрепленных случаев досрочного прекращения полномочий Президента Российской Федерации), когда Президент Российской Федерации не в состоянии выполнять свои обязанности, в целях обеспечения непрерывного 3 осуществления государственной власти, руководствуясь Конституцией Российской Федерации, он своим решением возлагает на Председателя Правительства Российской Федерации временное исполнение обязанностей Президента Российской Федерации с учетом ограничений, предусмотренных частью 3 статьи 92 Конституции Российской Федерации. Именно так поступил Президент Российской Федерации 5-6 ноября 1996 года в связи с проведением ему хирургической операции, возложив на это время исполнение обязанностей Президента Российской Федерации на Председателя Правительства Российской Федерации (Указы Президента Российской Федерации от 5 ноября 1996 года N 1534 и от 6 ноября 1996 года N 1535). Если же в силу исключительных обстоятельств Президент Российской Федерации не в состоянии ни выполнять свои полномочия, ни возложить своим решением исполнение обязанностей Президента Российской Федерации на Председателя Правительства Российской Федерации, последний временно исполняет их в точном соответствии с положениями, содержащимися в частях 2 и 3 статьи 92 Конституции Российской Федерации. Как следует из частей 2 и 3 статьи 92 Конституции Российской Федерации, ограниченное по времени исполнение обязанностей Президента Российской Федерации Председателем Правительства Российской Федерации имеет место соответственно до момента возвращения действующего Президента Российской Федерации к исполнению своих обязанностей или до вступления в должность вновь избранного Президента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Частью 3 статьи 92 Конституции Российской Федерации установлено также, что во всех случаях, когда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Предусмотренное частью 3 статьи 92 Конституции Российской Федерации положение о временном исполнении Председателем Правительства Российской Федерации обязанностей Президента Российской Федерации распространяется на случаи досрочного прекращения исполнения Президентом Российской Федерации своих полномочий, перечисленные в части 2 статьи 92 Конституции Российской Федерации, а также на иные исключительные случаи, когда Президент Российской Федерации своим решением возлагает на Председателя Правительства Российской Федерации выполнение своих обязанностей или когда объективно исключено принятие Президентом Российской Федерации решения о временном возложении исполнения обязанностей Президента Российской Федерации на Председателя Правительства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положения части 3 статьи 92 Конституции Российской Федерации о временном исполнении Председателем Правительства Российской Федерации обязанностей Президента Российской Федерации во взаимосвязи с положением части 2 данной статьи о проведении досрочных выборов Президента Российской Федерации следует, что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 досрочном прекращении исполнения Президентом Российской Федерации своих полномочий по основаниям, указанным в части 2 статьи 92 Конституции Российской Федерации, проводятся выборы нового Президента Российской Федерации в соответствии с Конституцией Российской Федерации. 4</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Данное Конституционным Судом Российской Федерации в настоящем Постановлении толкование является официальным и общеобязательным.</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является окончательным,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