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200429-П/2015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Редкозуба Владимира Савельевича на нарушение его конституционных прав частью 3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В.С.Редкозуба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Редкозуба Владимира Савельевича,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