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15232-П/2006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Юркова Дмитрия Олеговича на нарушение его конституционных прав положениями статьи 3 Федерального закона «О введении в действие Уголовного кодекса Российской Федерации», части второй статьи 10 Уголовного кодекса Российской Федерации и пункта 13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Д.О.Юркова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Д.О.Юрков, отбывающий назначенное ему по совокупности приговоров наказание в виде лишения свободы на срок 12 лет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Федерации», в том числе в части снижения срока наказания и изменения вида исправительного 2 учреждения. Постановлением Донского городского суда Тульской области от 8 декабря 2004 года из приговора были исключены указания о судимости по части первой статьи 228 УК Российской Федерации в связи с декриминализацией предусмотренного этой нормой деяния, о назначении наказания по правилам статьи 70 УК Российской Федерации, о наличии в действиях Д.О.Юркова рецидива преступлений, а также был изменен вид исправительного учреждения – с колонии особого режима на колонию строгого режима, в остальной части приговор оставлен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Юркова Дмитрия Олеговича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Юркова Дмитрия Олеговича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