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52038-П/2010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Антоневича Евгения Викторовича на нарушение его конституционных прав пунктом 3 статьи 51 Федерального закона «О воинской обязанности и военной службе» и пунктом 19 постановления Правительства Российской Федерации «О внесении изменений в Положение о военно-врачебной экспертизе»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Е.В.Антоневича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Е.В.Антоневичем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Антоневича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