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220672-П/2015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Короленко Алексея Сергеевича на нарушение его конституционных прав частями первой и третьей статьи 240 и пунктом 5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А.С.Короленко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Короленко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