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233237-П/2016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Кулумбегашвили Анатолия Ердиевича на нарушение его конституционных прав статьями 9 и 12, частью третьей статьи 133 и частью пятой статьи 135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А.Е.Кулумбегашвили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Кулумбегашвили Анатолия Ердиевича,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