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219780-П/2015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Хмылевой Марины Владимировны на нарушение ее конституционных прав частью третьей статьи 3493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М.В.Хмылевой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Хмылевой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