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31080-П/2005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Полетаевой Лилии Алексеевны на нарушение ее конституционных прав положениями части первой статьи 31.4, части второй статьи 31.6, частей первой, второй и четвертой статьи 32.8 Кодекса Российской Федерации об административных правонарушениях, пунктов 5, 6, 12 и 13 Положения о порядке отбывания административного ареста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гражданки Л.А.Полетаевой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Полетаевой Лилии Алексеевны,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