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207167-П/2015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Юрова Сергея Александровича на нарушение его конституционных прав статьей 260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С.А.Юрова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Юрова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