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36994-П/2010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июня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Юрчука Михаила Юрьевича на нарушение его конституционных прав частью третьей статьи 281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В.Г.Стрекозова, О.С.Хохряковой, В.Г.Ярославцева, рассмотрев по требованию гражданина М.Ю.Юрчука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ходе судебного разбирательства уголовного дела по обвинению М.Ю.Юрчука судьей Азовского городского суда Ростовской области без ходатайства какой-либо стороны были оглашены показания допрошенного в суде свидетеля ввиду наличия в них существенных расхождений с показаниями, данными свидетелем на предварительном следствии. В связи с этим защитой был заявлен отвод судье с указанием на нарушение им требований части третьей статьи 281 УПК Российской Федерации и 2 возникшие на основании этого сомнения в его беспристрастности. По результатам рассмотрения заявления было вынесено постановление об отказе в его удовлетворении. По мнению М.Ю.Юрчука, часть третья статьи 281 УПК Российской Федерации не соответствует статьям 55 и 123 Конституции Российской Федерации, поскольку, как утверждается в жалобе, позволяет суду по собственной инициативе, без ходатайства стороны оглашать показания свидетеля, ранее данные при производстве предварительного следствия, при наличии существенных противоречий между ранее данными показаниями и показаниями, данными в суде.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Доводы, приведенные заявителем в обоснование своей позиции, сводятся к изложению фактических обстоятельств его конкретного дела и свидетельствуют о том, что нарушение своих конституционных прав он связывает не с содержанием оспариваемого законоположения, а с правоприменительными решениями, принятыми по его делу. Между тем проверка законности и обоснованности таких решений, оценка правильности применения нормы закона не относятся к компетенции Конституционного Суда Российской Федерации, установленной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 Конституционный Суд Российской Федерации 3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Юрчука Михаила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