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32610-П/1999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ООО "Полифом-Ойл" на нарушение конституционных прав и свобод статьей 4 Закона Республики Татарстан "О дорожном фонде в Республике Татарстан"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"Полифом-Ойл",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Cтатьей 4 Закона Республики Татарстан "О дорожном фонде в Республике Татарстан" в редакции от 12 июля 1995 года ставка налога на реализацию горюче-смазочных материалов была предусмотрена в размере 35 процентов от суммы реализации, в то время как согласно статье 4 Закона Российской Федерации от 18 октября 1991 года "О дорожных фондах в Российской Федерации" этот размер составляет 25 процентов. Общество с ограниченной ответственностью "Полифом-Ойл", исходя из того, что закон субъекта Российской Федерации по вопросу установления налога не должен противоречить федеральному закону, рассчитал и уплатил налог на реализацию горюче-смазочных материалов за десять месяцев 1997 года по ставке в размере 25 процентов, после чего государственная налоговая инспекция по городу Нижнекамску выставила инкассовые поручения от 26 ноября 1997 года о взыскании с него недоимки за указанный период и штрафа в размере 10 процентов с суммы заниженного налога. Арбитражный суд Республики Татарстан, рассмотрев 4 февраля 1998 года по первой инстанции иск ООО "Полифом-Ойл" к государственной налоговой инспекции, признал инкассовые поручения в части взыскания штрафа недействительными, а в удовлетворении остальных требований заявителя отказал. Постановлением апелляционной инстанции Арбитражного суда Республики Татарстан от 4 марта 1998 года решение первой инстанции было изменено и инкассовые поручения признаны недействительными полностью. Федеральный арбитражный суд Поволжского округа, рассмотрев 7 мая 1998 года кассационную жалобу государственной налоговой инспекции по городу Нижнекамску, постановление апелляционной инстанции Арбитражного суда Республики Татарстан отменил и оставил в силе решение суда первой инстанции. Высший Арбитражный Суд Российской Федерации отклонил надзорные жалобы ООО "Полифом-Ойл", признав решения арбитражных судов первой и кассационной инстанций законными и обоснованными.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полномочиях органов государственной власти субъектов Российской Федерации в 2 сфере установления налогов и сборов уже был предметом рассмотрения Конституционного Суда Российской Федерации в деле о проверке конституционности положений абзаца второго пункта 2 статьи 18 и статьи 20 Закона Российской Федерации от 27 декабря 1991 года "Об основах налоговой системы в Российской Федерации". В принятом по данному делу постановлении от 21 марта 1997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Законом Республики Татарстан от 11 марта 1999 года "О внесении изменений и дополнений в законы Республики Татарстан "О пожарной безопасности", "О медицинском страховании граждан Республики Татарстан", "О дорожном фонде в Республике Татарстан", "О страховом тарифе взносов в Государственный фонд занятости Республики Татарстан на 1997 год" редакция статьи 4 Закона Республики Татарстан "О дорожном фонде в Республике Татарстан" изменена и ставка налога на реализацию горюче-смазочных материалов снижена до 25 процентов от суммы реализации, что соответствует размеру ставки указанного налога, установленному федеральным законом. Таким образом, оспариваемая заявителем норма утратила силу. Исходя из изложенного и руководствуясь пунктом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 Закона Республики Татарстан "О дорожном фонде в Республике Татарстан" в редакции от 12 июля 1995 года, устанавливающая ставку налога на реализацию горюче-смазочных материалов в размере 35 процентов от суммы реализации, т.е. более высокую, чем предусмотренная федеральным законом, содержит такое же положение, какое было предметом рассмотрения Конституционного Суда Российской Федерации в деле о проверке конституционности положений абзаца второго пункта 2 статьи 18 и статьи 20 Закона Российской Федерации от 27 декабря 1991 года "Об основах налоговой системы в Российской Федерации", и, следовательно, с момента вступления в силу вынесенного по данному делу постановления от 21 марта 1997 года не могла применяться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поставленный заявителем вопрос разрешен Конституционным Судом Российской Федерации в ранее вынесенном постановлении, сохраняющем свою силу, признать жалобу общества с ограниченной ответственностью "Полифом-Ойл" не подлежащей дальнейшему рассмотрению в открытом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части второй статьи 100 Федерального конституционного закона "О Конституционном Суде Российской Федерации" дело общества с ограниченной ответственностью "Полифом-Ойл" подлежит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3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