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31189-П/2004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Черкесского городского суда Карачаево-Черкесской Республики о проверке конституционности пункта 2 части четвертой статьи 46 и пункта 3 части четвертой статьи 47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заслушав в пленарном заседании заключение судьи С.М.Казанцева,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Черкесского городского суда Карачаево-Черкесской Республики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Черкесский городской суд Карачаево-Черкесской Республики, рассмотрев уголовное дело по обвинению гражданина А.В.Жилина в совершении преступления, предусмотренного частью первой статьи 228 УК Российской Федерации (Незаконные приобретение, хранение, перевозка, изготовление, переработка наркотических средств, психотропных веществ или их аналогов), признал его невиновным и одновременно вынес постановление об обращении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 каждого не свидетельствовать против себя самого, как и закрепленное статьей 49 (части 1 и 2) Конституции Российской Федерации право не доказывать свою невиновность и считаться невиновным до тех пор, пока его виновность не будет доказана в предусмотренном законом порядке, являются в силу ее статьи 18 непосредственно действующими и должны обеспечиваться правоприменителем на основе закрепленного в статье 15 (часть 1) Конституции Российской Федерации требования о прямом действии конституционных норм. Поэтому соответствующие должностные лица органов, осуществляющих уголовное преследование, обязаны разъяснить лицу, подозреваемому или обвиняемому в преступлении, его право отказаться от дачи показаний и от предоставления иных доказательств по поводу совершенного деяния, не оказывая на него давления или принуждения в целях получения доказательств, подтверждающих обвинение. Такая правовая позиция изложена Конституционным Судом Российской Федерации в Постановлении от 25 апреля 2001 года по делу о проверке конституционности статьи 265 УК Российской Федерации. 2 Вместе с тем закрепление в Конституции Российской Федерации права не свидетельствовать против себя самого не исключает возможности проведения - независимо от того, согласен на это подозреваемый или обвиняемый либо нет, - различных процессуальных действий с его участием (осмотр места происшествия, опознание, получение образцов для сравнительного исследования), а также использования документов, предметов одежды, образцов биологических тканей и пр. в целях получения доказательств по уголовному делу. Подобные действия - при условии соблюдения установленной уголовно-процессуальным законом процедуры и последующей судебной проверки и оценки полученных доказательств - не могут быть расценены как недопустимое ограничение гарантированного статьей 51 (часть 1) Конституции Российской Федерации права, поскольку их совершение предполагает достижение конституционно значимых целей, вытекающих из ее статьи 55 (часть 3).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Разрешая вопрос о принятии обращения к рассмотрению,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Черкесского городского суда Карачаево- Черкесской Республики, поскольку он не отвечает требованиям Федерального конституционного закона "О Конституционном Суде Российской Федерации", в соответствии с которыми обращение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