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31819-П/2002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11 июля 2002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Федорова Сергея Павловича на нарушение его конституционных прав применением статьи 84 Закона РСФСР "Об охране окружающей природной среды"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В.Г.Стрекозова, судей Н.С.Бондаря, Н.В.Витрука, Ю.М.Данилова, Л.М.Жарковой, В.Д.Зорькина, С.М.Казанцева, А.Л.Кононова, В.О.Лучина, Ю.Д.Рудкина, Н.В.Селезнева, А.Я.Сливы, О.И.Тиунова, О.С.Хохряковой, Б.С.Эбзеева, рассмотрев в пленарном заседании вопрос о соответствии жалобы гражданина С.П.Федорова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Закону РСФСР от 19 декабря 1991 года "Об охране окружающей природной среды" должностные лица и граждане, предприятия, учреждения, организации, виновные в совершении экологических правонарушений, включая нарушение установленного порядка или правил добывания, сбора, заготовки, продажи, скупки, приобретения, обмена, пересылки, ввоза из-за границы и вывоза за границу объектов растительного и животного мира, их продуктов, а также ботанических, зоологических и минералогических коллекций (абзац седьмой пункта 1 статьи 84), подвергаются штрафу, налагаемому в административном порядке специально уполномоченными на то государственными органами Российской Федерации в области охраны окружающей природной среды, санитарно-эпидемиологического надзора Российской Федерации, а также технической инспекцией труда профессиональных союзов (пункт 3 статьи 84). Как следует из представленных материалов, постановлением охотоведа по Балейскому району Читинской области от 29 октября 1998 года на основании статьи 84 Закона РСФСР "Об охране окружающей природной среды" гражданин С.П.Федоров был оштрафован за нарушение правил охоты, совершенное им 29 мая 1998 года. Решением Балейского районного суда Читинской области от 1 декабря 1998 года С.П.Федорову было отказано в удовлетворении жалобы о признании незаконным протокола об административном правонарушении и постановления о наложении взыскания. Президиум Читинского областного суда постановлением от 25 февраля 1999 года, не обсуждая вопрос о квалификации содеянного, решение районного суда отменил, а производство по делу об административном правонарушении прекратил в связи с пропуском установленного статьей 38 Кодекса РСФСР об административных правонарушениях срока наложения административного взыскания.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со статьями 96 и 97 Федерального конституционного закона "О Конституционном Суде Российской Федерации" жалоба гражданина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Федорова Сергея Павловича, поскольку разрешение поставленного в ней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В.Г.Стрекозов Судья-секретарь Конституционного Суда Российской Федерации Ю.М.Данилов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