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32761-П/2002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Шубина Андрея Александровича на нарушение его конституционных прав частью второй статьи 19 Закона Российской Федерации "О милиции"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Г.А.Жилина, В.Д.Зорькина, С.М.Казанцева, А.Л.Кононова, В.О.Лучина, Ю.Д.Рудкина, Н.В.Селезнева, А.Я.Сливы, В.Г.Стрекозова, О.С.Хохряковой, Б.С.Эбзеева, В.Г.Ярославцева, рассмотрев в пленарном заседании вопрос о соответствии жалобы гражданина А.А.Шубина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Октябрьского районного суда города Кирова от 10 сентября 1997 года гражданин А.А.Шубин, работавший милиционером - водителем отдела вневедомственной охраны при Октябрьском РОВД города Кирова, за превышение должностных полномочий с применением насилия и специальных средств осужден к 3 годам 6 месяцам лишения свободы условно с испытательным сроком 3 года с лишением права заниматься несением службы в органах внутренних дел МВД Российской Федерации сроком на 3 года. Постановлением судьи Октябрьского районного суда города Кирова от 27 сентября 1999 года А.А.Шубин от наказания освобожден с отменой условного осуждения и снятием судимости в связи с тем, что он отбыл более 2/3 наказания и доказал свое исправление. В марте 2000 года А.А.Шубин обратился с заявлением к начальнику УВД Кировской области о восстановлении на работе в органах внутренних дел, но в удовлетворении этой просьбы ему было отказано со ссылкой на часть вторую статьи 19 Закона Российской Федерации "О милиции", согласно которой не могут быть приняты на службу в милицию граждане, имеющие либо имевшие судимость. Решениями судов первой и кассационной инстанций отказ был признан обоснованным.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Шубина Андрея Александровича, поскольку по предмету обращения Конституционным Судом Российской Федерации ранее были вынесены решения, сохраняющие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