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31652-П/1995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1995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Указа Президента Российской Федерации от 25 января 1995 года N 72 "О государственной поддержке структурной перестройки и конверсии атомной промышленности в г.Железногорске Красноярского края" в связи с запросом Государственной Думы Федерального Собрания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Н.Т.Ведерникова, судей Э.М.Аметистова, Ю.М.Данилова, В.Д.Зорькина, В.О.Лучина, В.И.Олейника, В.Г.Стрекозова, В.А.Туманова, О.С.Хохряковой, заслушав в открытом заседании выступления представителей сторон и экспертов по вопросу о подведомственности данного дела Конституционному Суду Российской Федерации, а также изучив дополнительные материалы, приобщенные в связи с этим к делу, рассмотрев в закрытом совещании вопрос о возможности дальнейшего производства по делу о проверке конституционности Указа Президента Российской Федерации от 25 января 1995 года N 72 "О государственной поддержке структурной перестройки и конверсии атомной промышленности в г.Железногорске Красноярского края",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Производство по настоящему делу прекратить.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окончательно, не подлежит обжалованию и вступает в силу немедленно после его провозглашения.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