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33074-П/1995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апреля 1995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коллективной жалобы граждан О.С.Баннахова, Ю.В.Зуева, В.С.Кириллова, Р.В.Козина, П.Е.Корнышева, А.Л.Крюкова, В.С.Никифорова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Т.Г.Морщаковой, судей Э.М.Аметистова, М.В.Баглая, Н.Т.Ведерникова, Г.А.Гаджиева, Ю.М.Данилова, В.Д.Зорькина, А.Л.Кононова, В.И.Олейника, Ю.Д.Рудкина, Н.В.Селезнева, В.Г.Стрекозова, О.И.Тиунова, О.С.Хохряковой, Б.С.Эбзеева, В.Г.Ярославцева, заслушав в пленарном заседании заключение судьи В.Г.Стрекозова, проводившего на основании статьи 41 Федерального конституционного закона "О Конституционном Суде Российской Федерации" предварительное изучение коллективной жалобы,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Заявители, студенты Псковского вольного университета - негосударственного высшего образовательного учреждения, были лишены права на отсрочку несения военной службы на период обучения. В соответствии с частью двадцатой статьи 50 Закона Российской Федерации от 10 июля 1992 года "Об образовании" на обучающихся в негосударственных образовательных учреждениях распространяются право на отсрочку несения военной службы и иные льготы, предусмотренные законодательством Российской Федерации для студентов, обучающихся в государственных учебных заведениях. В Законе Российской Федерации от 11 февраля 1993 года "О воинской обязанности и военной службе" (статья 21) также предусмотрены отсрочки гражданам, впервые обучающимся на дневном отделении в образовательном учреждении. Однако 19 мая 1993 года Верховный Совет Российской Федерации принял постановление "О некоторых мерах, связанных с исполнением Закона Российской Федерации "О воинской обязанности и военной службе", которым установил, что при применении пункта "б" части второй статьи 21 Закона Российской Федерации "О воинской обязанности и военной службе" под образовательными учреждениями профессионального образования по смыслу указанного закона понимаются только те, которые имеют государственную аккредитацию. По мнению заявителей, псковские призывные комиссии и военные комиссариаты, ссылаясь на отсутствие у Псковского вольного университета свидетельства о государственной аккредитации, неосновательно лишили студентов права на отсрочку несения военной службы на период обучения, поскольку "подобное изменение могло быть облечено не иначе как в форму закона, но не постановления, являющегося подзаконным актом". Суды общей юрисдикции, а также другие государственные органы, куда заявители обращались с жалобами на действия призывных комиссий и военных комиссариатов, оставили их жалобы без удовлетворения. Заявители просят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статье 125 (часть 4) Конституции Российской Федерации и пункту 3 части первой статьи 3 Федерального конституционного закона "О Конституционном Суде Российской Федерации"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принятии к рассмотрению коллективной жалобы граждан Банахова Олега Святославовича, Зуева Юрия Владимировича, Кириллова Вадима Сергеевича, Козина Романа Владимировича, Корнышева Павла Евгеньевича, Крюкова Алексея Леонидовича, Никифорова Вячеслава Сергеевича отказать.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Т.Г.Морщакова Судья-секретарь Конституционного Суда Российской Федерации Ю.Д.Рудкин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