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33197-П/2005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"ТЦ КОЛУМБУС" на нарушение конституционных прав и свобод пунктом 4 статьи 176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ООО "ТЦ КОЛУМБУС"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"ТЦ КОЛУМБУС",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