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40622-П/2000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Зайцева Сергея Ивановича на нарушение его конституционных прав пунктом 1 части второй статьи 129 ГПК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Н.В.Витрука, Г.А.Гаджиева, Ю.М.Данилова, Л.М.Жарковой, Г.А.Жилина, Т.Г.Морщаковой, Ю.Д.Рудкина,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гражданина С.И.Зайцева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Советского районного суда Воронежской области, оставленным в силе Воронежским областным судом, на основании пункта 1 части второй статьи 129 ГПК РСФСР гражданину С.И.Зайцеву было отказано в принятии к рассмотрению его жалобы на действия Генеральной прокуратуры Российской Федерации, которая отказала заявителю в возбуждении уголовного дела в отношении судей Верховного Суда Российской Федерации. В состоявшихся по делу судебных решениях указано, что оспариваемые им действия Генеральной прокуратуры Российской Федерации не подлежат обжалованию в порядке, предусмотренном Законом Российской Федерации "Об обжаловании в суд действий и решений, нарушающих права и свободы граждан", поскольку уголовно-процессуальным законодательством для них установлен иной порядок обжалования, который не исключает возможность судебного рассмотрения жалобы на отказ в возбуждении уголовного дела.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об обжаловании гражданами отказа прокурора в возбуждении уголовного дела уже исследовался Конституционным Судом Российской Федерации. В постановлении от 29 апреля 1998 года по делу о проверке конституционности части четвертой статьи 113 УПК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Зайцева Сергея Ивановича ввиду неподведомственности поставленных в ней вопросов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