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32239-П/1997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января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пунктов 12.2 и 14 постановления Губернатора Камчатской области от 21 января 1997 года № 15 "Об утверждении территориальной программы обязательного медицинского страхования граждан Камчатской области на 1997 год"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Т.Г.Морщаковой, Н.В.Селезнева, В.Г.Стрекозова, О.И.Тиунова, О.С.Хохряковой, В.Г.Ярославцева, рассмотрев в пленарном заседании вопрос о прекращении производства по делу о проверке конституционности пунктов 12.2 и 14 постановления Губернатора Камчатской области от 24 января 1997 года № 15 "Об утверждении территориальной программы обязательного медицинского страхования граждан Камчатской области на 1997 год",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1997 года Законодательное Собрание Камчатской области приняло постановление об обращении в Конституционный Суд Российской Федерации с запросом о проверке конституционности пунктов 12.2 и 14 постановления Губернатора Камчатской области от 21 января 1997 года № 15 "Об утверждении территориальной программы обязательного медицинского страхования граждан Камчатской области на 1997 год", в соответствии с которыми вводится оплата гражданами 30% стоимости содержания в стационаре государственных и муниципальных учреждений здравоохранения (пункт 12.2) и предусматривается выдача медицинского страхового полиса обязательного медицинского страхования на 1997 год неработающим трудоспособным жителям Камчатки, незарегистрированным в качестве безработных, только при условии внесения ими страхового годового взноса в сумме 2 млн. 200 тыс. рублей (пункт 14). Запрос Законодательного Собрания Камчатской области от 28 марта 1997 года поступил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пунктов 12.2 и 14 постановления Губернатора Камчатской области от 21 января 1997 года № 15 "Об утверждении территориальной программы обязательного медицинского страхования граждан Камчатской области на 1997 год".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