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32675-П/1995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Филипповой Тамары Николаевны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Ю.М.Данилова, В.Д.Зорькина, А.Л.Кононова, В.О.Лучина, Т.Г.Морщаковой, Н.В.Селезнева, В.Г.Стрекозова, О.И.Тиунова, О.С.Хохряковой, Б.С.Эбзеева, В.Г.Ярославцева, рассмотрев в пленарном заседании вопрос о соответствии жалобы гражданки Т.Н.Филипповой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Т.Н.Филиппова неоднократно направляла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статей 96 и 97 Федерального конституционного закона "О Конституционном Суде Российской Федерации" следует, что граждане вправе обращаться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Филипповой Тамары Николаевны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