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33124-П/1997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ноября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Тюменской областной Думы о проверке конституционности ряда положений Устава Ханты-Мансийского автономного округа и Устава Ямало- Ненецкого автономного округа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В.Д.Зорькина, В.О.Лучина, Т.Г.Морщаковой, В.И.Олейника, Н.В.Селезнева, В.Г.Стрекозова, О.С.Хохряковой,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названного запроса Тюменской областной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Тюменской областной Думы о проверке соответствия Конституции Российской Федерации ряда положений Устава Ханты-Мансийского автономного округа и Устава Ямало-Ненецкого автономного округа.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 2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