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31389-П/1995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Онищенко Тараса Александровича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В.А.Туманова, судей Э.М.Аметистова, М.В.Баглая, Н.Т.Ведерникова, Г.А.Гаджиева, Ю.М.Данилова, В.Д.Зорькина, А.Л.Кононова, В.О.Лучина, Т.Г.Морщаковой, Ю.Д.Рудкина, Н.В.Селезнева, В.Г.Стрекозова, О.И.Тиунова, О.С.Хохряковой, Б.С.Эбзеева, В.Г.Ярославцева, заслушав в пленарном заседании заключение судьи Ю.М.Данилова, проводившего на основании статьи 41 Федерального конституционного закона "О Конституционном Суде Российской Федерации" предварительное изучение жалобы гражданина Т.А.Онищенко,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принятии к рассмотрению жалобы гражданина Онищенко Тараса Александровича отказать.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