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Габдрахмановой Лиды Мубараковны и Шигаповой Фидании Гависовны на нарушение их конституционных прав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Л.М.Габдрахмановой и Ф.Г.Шигаповой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Габдрахмановой Лиды Мубараковны и Шигаповой Фидании Гависовны, поскольку она не отвечает требованиям Федерального конституционного закона «О Конституционном Суде Российской Федерации», в соответствии с 6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