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161950-П/2014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Армения Сагияна Самвела Вазгеновича на нарушение его конституционных прав пунктом «в» части третьей статьи 162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Республики Армения С.В.Сагияна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Армения Сагияна Самвела Вазгеновича,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