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161161-П/2014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Толстова Олега Павловича на нарушение его конституционных прав положением статьи 4013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О.П.Толстова,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2 определение и постановление районного суда, апелляционные постановления и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гражданином О.П.Толстовым, которому, как следует из представленных материалов, приговором Кировского районного суда города Саратова от 11 апреля 2013 года, оставленным без изменения апелляционным определением судебной коллегии по уголовным делам Саратовского областного суда от 25 июня 2013 года, за совершение преступления назначено наказание в виде восьми лет лишения свободы. Защитник осужденного обжаловал указанные судебные решения в президиум Саратовского областного суда, однако постановлением судьи этого суда от 22 августа 2013 года в передаче кассационной жалобы для рассмотрения в судебном заседании суда кассационной инстанции было отказано. Письмом консультанта Верховного Суда Российской Федерации от 27 сентября 2013 года кассационная жалоба защитника О.П.Толстова возвращена без рассмотрения по существу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того же Кодекса, судебные решения, состоявшиеся в данном уголовном деле, могли бы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Саратовского областного суда. 3 По мнению заявителя, оспариваемое законоположение, допустившее отказ Верховного Суда Российской Федерации в принятии кассационной жалобы на том основании, что судебные решения по его уголовному делу, указанные в пункте 1 части второй статьи 4013 УПК Российской Федерации, не являлись предметом рассмотрения президиума Саратовского областного суда, нарушает гарантируемые Конституцией Российской Федерации право просить о смягчении наказания и право на судебную защиту в вышестоящем суде, т.е. противоречит статьям 21 (часть 1), 46 (части 1 и 2), 50 (часть 3) и 55 (часть 3) Конституции Российской Федерации, а также препятствует реализации Верховным Судом Российской Федерации функции по осуществлению судебного надзора за деятельностью судов общей юрисдикции, поскольку во взаимосвязи с положением данного Кодекса, устанавливающим запрет на подачу повторных или новых кассационных жалоб, не предусматривает возможности обжалования постановления судьи суда соответствующего уровня об отказе в передаче кассационной жалобы для рассмотрения судом кассационной инстанции, фактически придавая ему характер окончательного решения по уголовному делу.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Толстова Олега Павловича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Толстов Олег Павлович, процессуальные решения в отношении которого были основаны на положении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