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17551-П/2008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Давитидзе Левана Александровича на нарушение его конституционных прав статьями 402, 403, 407–410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Л.А.Давитидзе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Давитидзе Левана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