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156449-П/2012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Фролкина Алексея Владимировича на нарушение его конституционных прав постановлением Правительства Российской Федерации от 1 октября 2012 года № 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Л.М.Жарковой, Г.А.Жилина, С.М.Казанцева, М.И.Клеандрова, С.Д.Князева, А.Н.Кокотова, Л.О.Красавчиковой, С.П.Маврина, Ю.Д.Рудкина, Н.В.Селезнева, О.С.Хохряковой, В.Г.Ярославцева, рассмотрев вопрос о возможности принятия жалобы гражданина А.В.Фролкина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А.В.Фролкин, осужденный за покушение на незаконный сбыт наркотического средства в крупном размере, т.е. за деяние, предусмотренное частью третьей статьи 30 и пунктом «б» части второй 2 статьи 2281 УК Российской Федерации, обратился в суд по месту отбывания наказания в виде лишения свободы с ходатайством о приведении вынесенного в отношении него приговора в соответствие с новым уголовным законом в связи с изданием Федерального закона от 1 марта 2012 года № 18- ФЗ и утверждением постановлением Правительства Российской Федерации от 1 октября 2012 года № 1002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УК Российской Федерации. В удовлетворении ходатайства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Федеральным законом от 1 марта 2012 года № 18-ФЗ постановление Правительства Российской Федерации от 1 октября 2012 года № 1002 раскрывает содержание новых бланкетных признаков, предусмотренных в том числе статьей 2281 УК Российской Федерации в 3 редакции данного Федерального закона, а потому образует нормативное единство с названной статьей, изменившей с 1 января 2013 года уголовную ответственность за преступления, связанные с незаконным оборотом наркотических средств и психотропных веществ в том или ином размере. При этом, поскольку утверждение Правительством Российской Федерации таких размеров не предполагает возможность привлечения к уголовной ответственности за данные преступления без указания на то в уголовном законе, а соответствующим постановлением Правительства Российской Федерации не устанавливаются преступность деяния, его наказуемость и иные уголовно-правовые последствия, которые определяются только Уголовным кодексом Российской Федерации (определения Конституционного Суда Российской Федерации от 8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Фролкина Алексея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