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134963-П/2013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июня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Чижова Александра Владимировича на нарушение его конституционных прав частью первой статьи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А.В.Чижова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А.В.Чижовым материалы, не находит оснований для принятия его жалобы к рассмотрению. Согласно частям первой и второй статьи 171 УПК Российской Федерации при наличии достаточных доказательств, дающих основания для обвинения лица в совершении преступления, следователь выносит постановление о привлечении данного лица в качестве обвиняемого, в котором должны быть указаны: дата и место его составления; кем оно составлено; фамилия, имя и отчество лица, привлекаемого в качестве обвиняемого, число, месяц, год и место его рождения; описание преступления с указанием времени, места его совершения, а также иных обстоятельств, подлежащих доказыванию в соответствии с пунктами 1–4 части первой статьи 73 данного Кодекса; пункт, часть, статья Уголовного кодекса Российской Федерации, предусматривающие ответственность за данное преступление, а также решение о привлечении лица в качестве обвиняемого по расследуемому уголовному делу. Согласно части первой статьи 175 УПК Российской Федерации если в ходе предварительного следствия появятся основания для изменения предъявленного обвинения, то следователь в соответствии со статьей 171 этого Кодекса выносит новое постановление о привлечении лица в качестве обвиняемого и предъявляет его обвиняемому в порядке, установленном статьей 172 этого же Кодекса. Часть первая статьи 125 УПК Российской Федерации прямо гарантирует гражданам право на обжалование в районный суд по месту производства предварительного расследования постановлений дознавателя, следователя, руководителя следственного органа об отказе в возбуждении уголовного дела, о прекращении уголовного дела, а равно иных решений и действий (бездействия) дознавателя, следователя, руководителя 3 следственного органа и прокурора,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правосудию. Как указал Конституционный Суд Российской Федерации в Постановлении от 23 марта 1999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Чижова Александра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