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143021-П/2013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Басенко Сергея Олеговича на нарушение его конституционных прав положениями постановлений Правительства Российской Федерации «Об утверждении перечня наркотических средств, психотропных веществ и их прекурсоров, подлежащих контролю в Российской Федерации» и «О внесении изменения в перечень наркотических средств, психотропных веществ и их прекурсоров, подлежащих контролю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С.О.Басенко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С.О.Басенко, осужденный вступившим в законную силу приговором суда от 27 марта 2013 года за покушение на незаконный сбыт наркотических средств в составе группы лиц по предварительному сговору и в крупном размере,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Басенко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