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29355-П/2009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Булгакова Николая Алексеевича на нарушение его конституционных прав частью седьмой статьи 54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заслушав в пленарном заседании заключение судьи С.П.Маврина,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Н.А.Булгакова,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 смыслу статей 32 (часть 4), 72 (пункт «б» части 1) и 114 (пункт «е» части 1) Конституции Российской Федерации во взаимосвязи с положениями статей 2 и 7 Федерального закона от 27 мая 2003 года № 58-ФЗ «О системе государственной службы Российской Федерации», служба в органах внутренних дел, посредством прохождения которой граждане реализуют право на свободное распоряжение своими способностями к труду, относится к особому виду государственной службы – правоохранительной службе и представляет собой профессиональную служебную деятельность 3 граждан на должностях правоохранительной службы в государственных органах и учреждениях, осуществляющих функции по обеспечению безопасности, законности и правопорядка, борьбе с преступностью, защите прав и свобод человека и гражданина. Следовательно, такого рода деятельность осуществляется в публичных интересах, а лица, которые проходят службу в органах внутренних дел, выполняют конституционно значимые функции, чем обусловливается их специальный правовой статус. Федеральный законодатель, определяя специальный правовой статус сотрудников органов внутренних дел, вправе в рамках своей дискреции устанавливать для них в части реализации гражданских прав и свобод определенные ограничения, обусловленные задачами, принципами организации и функционирования правоохранительной службы, а также специфическим характером деятельности лиц, проходящих такого рода службу. Соответствующее право законодателя нашло свое непосредственное закрепление, в частности, в части седьмой статьи 17 Закона Российской Федерации от 18 апреля 1991 года № 1026-I «О милиции», предусматривающей возможность установления федеральными законами ограничений отдельных общегражданских прав и свобод сотрудников милиции, которые обусловлены особенностями службы. Поступая на службу в органы внутренних дел, гражданин реализует право на свободное распоряжение своими способностями к труду и тем самым добровольно приступает к осуществлению такой профессиональной деятельности, занятие которой предполагает, во-первых, наличие определенных ограничений его прав и свобод, свойственных данной разновидности государственной службы, а во-вторых, исполнение обязанностей по обеспечению безопасности, законности и правопорядка. Вследствие этого сотрудник органов внутренних дел обязуется подчиняться требованиям закона, ограничивающим его права и свободы, в том числе социальные, а также возлагающим на него особые публично-правовые обязанности. 4 Согласно части седьмой статьи 54 Положения о службе в органах внутренних дел Российской Федерации беременные женщины и матери из числа сотрудников органов внутренних дел, а также отцы – сотрудники органов внутренних дел, воспитывающие детей без матери (в случае ее смерти, лишения родительских прав, длительного пребывания в лечебном учреждении и в других случаях отсутствия материнского попечения), пользуются правовыми и социальными гарантиями, установленными законодательством Российской Федерации для этой категории населения Российской Федерации. Данная норма является по своему характеру отсылочной, применяется только в системной связи с положениями иных нормативных правовых актов и сама по себе не направлена на ограничение прав и свобод сотрудников органов внутренних дел. Между тем оспариваемое заявителем нормативное 5 положение в системной связи с положениями части второй статьи 45 Положения о службе в органах внутренних дел Российской Федерации, предусматривающей предоставление сотрудникам органов внутренних дел отпуска по уходу за ребенком в соответствии с действующим законодательством, предполагает, что мужчины – сотрудники органов внутренних дел, воспитывающие ребенка (детей) совместно с матерью, не имеют права на использование указанного отпуска. Такое ограничение, с одной стороны, обусловлено спецификой правового статуса сотрудников органов внутренних дел, а с другой стороны – согласуется с конституционно значимыми целями ограничения прав и свобод человека и гражданина (статья 55, часть 3, Конституции Российской Федерации) и оправдано необходимостью создания условий для эффективной профессиональной деятельности лиц, которые проходят правоохранительную службу и выполняют обязанности по обеспечению безопасности, законности и правопорядка. Поскольку правоохранительная служба в органах внутренних дел в силу предъявляемых к ней специфических требований исключает возможность неисполнения сотрудниками указанных органов своих служебных обязанностей без ущерба для охраняемых законом публичных интересов, ограничение права отцов, проходящих службу в указанных органах и воспитывающих ребенка (детей) совместно с матерью, на использование отпуска по уходу за ребенком направлено на соблюдение баланса публичных и частных интересов и не может рассматриваться как нарушение конституционных прав и свобод данной категории лиц, в частности закрепленного статьей 38 (часть 2) Конституции Российской Федерации права на заботу о детях и их воспитание. Кроме того, предоставив право на отпуск по уходу за ребенком в порядке исключения только матерям из числа сотрудников органов внутренних дел и отцам – сотрудникам органов внутренних дел, воспитывающим детей без матери, законодатель исходил, во-первых, из особой, связанной с материнством, социальной роли женщины в обществе, а 6 во-вторых, из необходимости обеспечения ухода за детьми, оставшимися без материнского попечения. Поэтому такое решение законодателя не может расцениваться и как нарушение предусмотренных статьей 19 (части 2 и 3) Конституции Российской Федерации принципов равенства прав и свобод человека и гражданина, а также равноправия мужчин и женщин.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Булгакова Николая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