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18915-П/2009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19 марта 2009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Дергач Надежды Казимировны на нарушение ее конституционных прав положениями постановления Правительства Российской Федерации «О списках работ, профессий, должностей, специальностей и учреждений, с учетом которых досрочно назначается трудовая пенсия по старости в соответствии со статьей 28 Федерального закона «О трудовых пенсиях в Российской Федерации», и об утверждении правил исчисления периодов работы, дающей право на досрочное назначение трудовой пенсии по старости в соответствии со статьей 28 Федерального закона «О трудовых пенсиях в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Г.А.Гаджиева, Ю.М.Данилова, Л.М.Жарковой, Г.А.Жилина, С.М.Казанцева, М.И.Клеандрова, С.Д.Князева, Л.О.Красавчиковой, С.П.Маврина, Н.В.Мельникова, Н.В.Селезнева, А.Я.Сливы, О.С.Хохряковой, В.Г.Ярославцева, рассмотрев по требованию гражданки Н.К.Дергач вопрос о возможности принятия ее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Н.К.Дергач, полагая, что имеет право на назначение трудовой пенсии по старости в связи с осуществлением лечебной и иной деятельности по охране здоровья населения ранее достижения 2 общеустановленного возраста на основании Федерального закона от 17 декабря 2001 года № 173-ФЗ «О трудовых пенсиях в Российской Федерации» 7 декабря 2005 года обратилась в Управление Пенсионного фонда Российской Федерации в Кировском районе города Кемерово с соответствующим заявлением. В назначении трудовой пенсии по старости ранее общеустановленного пенсионного возраста ей было отказано из-за отсутствия требуемой продолжительности специального стажа. В требуемый стаж не был засчитан период работы Н.К.Дергач с 1 января 1998 года по 7 декабря 2005 года в должности фельдшера по приему вызовов муниципального медицинского учреждения «Городская клиническая станция скорой и неотложной медицинской помощи», поскольку указанная должность не предусмотрена Списком работ, профессий, должностей, специальностей и учреждений, с учетом которых досрочно назначается трудовая пенсия по старости в соответствии со статьей 28 Федерального закона «О трудовых пенсиях в Российской Федерации» (утвержден постановлением Правительства Российской Федерации от 29 октября 2002 года № 781). Кировский районный суд города Кемерово, куда Н.К.Дергач обратилась с заявлением о признании права на трудовую пенсию по старости в связи с осуществлением лечебной и иной деятельности по охране здоровья населения и включении периода работы в должности фельдшера по приему вызовов муниципального медицинского учреждения «Городская клиническая станция скорой и неотложной медицинской помощи» в специальный стаж, решением от 23 октября 2006 года ее требования удовлетворил. Определением судебной коллегии по гражданским делам Кемеровского областного суда города Кемерово от 6 декабря 2006 года решение в части включения в стаж периода работы с 1 ноября 1999 года по 7 декабря 2005 года и назначения трудовой пенсии по старости было отменено.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Н.К.Дергач материалы, не находит оснований для принятия ее жалобы к рассмотрению. Конституция Российской Федерации в соответствии с целями социального государства, закрепленными в ее статье 7 (часть 1), гарантирует каждому социальное обеспечение по возрасту, в случае болезни, инвалидности, потери кормильца, для воспитания детей и в иных случаях, установленных законом (статья 39, часть 1). В целях обеспечения конституционного права каждого на получение пенсии законодатель вправе, как это вытекает из статьи 39 (часть 2) Конституции Российской Федерации, определять механизм его реализации, включая закрепление в законе правовых оснований назначения пенсий, установление их размеров и порядка исчисления, особенностей приобретения права на пенсию отдельными категориями граждан. В действующей системе пенсионного обеспечения установление для лиц, осуществлявших лечебную и иную деятельность по охране здоровья 4 населения, льготных условий приобретения права на трудовую пенсию по старости (как и предоставление им пенсии за выслугу лет, предусматривавшееся в ранее действовавшем пенсионном законодательстве) направлено, главным образом, на защиту от риска утраты профессиональной трудоспособности ранее достижения общего пенсионного возраста. Поэтому право на досрочное назначение трудовой пенсии по старости связывается не с любой работой, а лишь с такой, при выполнении которой организм работника подвергается неблагоприятному воздействию различного рода факторов, обусловленных спецификой и характером профессиональной деятельности; при этом учитываются также и различия в характере труда, функциональных обязанностях лиц, работающих на разных должностях в учреждениях и организациях. Выделение в особую категорию лиц, имеющих право на досрочное пенсионное обеспечение по старости, отдельных работников, осуществляющих такую деятельность, фактически основанное на учете профиля выполняемой ими работы, само по себе не может расцениваться как нарушение принципа равенства всех перед законом либо как ограничение права граждан на пенсионное обеспечение (Определение Конституционного Суда Российской Федерации от 20 октября 2005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Дергач Надежды Казимировны,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