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7326-П/2009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Максимова Михаила Юрьевича на нарушение его конституционных прав абзацем пятым подпункта «а» пункта 5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2002–2010 годы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В.Г.Стрекозова, О.С.Хохряковой, В.Г.Ярославцева, рассмотрев по требованию гражданина М.Ю.Максимова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Федеральным законом от 21 декабря 1994 года № 69- ФЗ «О пожарной безопасности» Государственная противопожарная служба подразделяется на федеральную противопожарную службу и противопожарную службу субъектов Российской Федерации (статья 5). На федеральную противопожарную службу в лице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в соответствии с Федеральным законом «О пожарной безопасности» (статья 16), Положением о Министерстве Российской Федерации по делам гражданской обороны, чрезвычайным ситуациям и ликвидации последствий стихийных бедствий (утверждено Указом Президента Российской Федерации от 11 июля 2004 года № 868) (статья 8) и Положением о федеральной противопожарной службе (утверждено постановлением Правительства Российской Федерации от 20 июня 2005 года № 385) (пункт 6) возлагаются профилактика, тушение пожаров и аварийно- спасательные работы на объектах, критически важных для национальной 4 безопасности страны, других особо важных пожароопасных объектах, объектах федеральной собственности, особо ценных объектах культурного наследия народов Российской Федерации, при проведении мероприятий федерального уровня с массовым сосредоточением людей, в закрытых административно-территориальных образованиях, а также в особо важных и режимных организациях. На противопожарную службу субъектов Российской Федерации в соответствии с Федеральным законом «О пожарной безопасности» (статья 18) и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(статья 263) возлагается организация тушения пожаров в границах соответствующего субъекта Российской Федерации за исключением лесных пожаров, пожаров в закрытых административно- территориальных образованиях, 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а также при проведении мероприятий федерального уровня с массовым сосредоточением людей. Как следствие, предполагается существование определенных различий между деятельностью сотрудников противопожарных служб субъектов Российской Федерации и деятельностью сотрудников федеральной противопожарной службы, которые обусловлены особыми условиями исполнения последними своих профессиональных обязанностей, сопряженных с более высокой степенью загруженности, а также сложности и интенсивности труда в процессе организации и осуществления тушения пожаров и проведения аварийно-спасательных работ по сравнению с подобными работами на объектах регионального значения. Таким образом, предоставление сотрудникам Государственной противопожарной службы Министерства Российской Федерации по делам 5 гражданской обороны, чрезвычайным ситуациям и ликвидации последствий стихийных бедствий дополнительных, финансируемых из федерального бюджета, гарантий улучшения жилищных условий в виде предоставления права на получение государственных жилищных сертификатов обусловлено особыми условиями осуществления их профессиональной деятельности. Для сотрудников же противопожарных служб субъектов Российской Федерации правовые механизмы обеспечения жильем могут быть установлены законами субъектов Российской Федерации, что прямо вытекает из статьи 18 Федерального закона «О пожарной безопасности», предусматривающей, что к полномочиям органов государственной власти субъектов Российской Федерации в области пожарной безопасности относится, в частности, осуществление мер по правовой и социальной защите личного состава пожарной охраны, находящейся в ведении органов исполнительной власти субъектов Российской Федерации, и членов их семей.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Максимова Михаила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